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69D" w:rsidRPr="001408EC" w:rsidRDefault="007B169D" w:rsidP="007B169D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  <w:r w:rsidRPr="001408EC">
        <w:rPr>
          <w:sz w:val="22"/>
          <w:szCs w:val="22"/>
        </w:rPr>
        <w:t>Приложение №</w:t>
      </w:r>
      <w:r w:rsidR="00BC607D">
        <w:rPr>
          <w:sz w:val="22"/>
          <w:szCs w:val="22"/>
        </w:rPr>
        <w:t>7</w:t>
      </w:r>
    </w:p>
    <w:p w:rsidR="007B169D" w:rsidRPr="001408EC" w:rsidRDefault="007B169D" w:rsidP="007B169D">
      <w:pPr>
        <w:jc w:val="center"/>
        <w:rPr>
          <w:b/>
          <w:bCs/>
          <w:sz w:val="22"/>
          <w:szCs w:val="22"/>
        </w:rPr>
      </w:pPr>
      <w:r w:rsidRPr="001408EC">
        <w:rPr>
          <w:b/>
          <w:bCs/>
          <w:sz w:val="22"/>
          <w:szCs w:val="22"/>
        </w:rPr>
        <w:t xml:space="preserve">СОГЛАШЕНИЕ </w:t>
      </w:r>
    </w:p>
    <w:p w:rsidR="007B169D" w:rsidRPr="001408EC" w:rsidRDefault="007B169D" w:rsidP="007B169D">
      <w:pPr>
        <w:jc w:val="center"/>
        <w:rPr>
          <w:b/>
          <w:bCs/>
          <w:sz w:val="22"/>
          <w:szCs w:val="22"/>
        </w:rPr>
      </w:pPr>
      <w:r w:rsidRPr="001408EC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Pr="001408EC">
        <w:rPr>
          <w:b/>
          <w:bCs/>
          <w:sz w:val="22"/>
          <w:szCs w:val="22"/>
        </w:rPr>
        <w:t>коронавирусной</w:t>
      </w:r>
      <w:proofErr w:type="spellEnd"/>
      <w:r w:rsidRPr="001408EC">
        <w:rPr>
          <w:b/>
          <w:bCs/>
          <w:sz w:val="22"/>
          <w:szCs w:val="22"/>
        </w:rPr>
        <w:t xml:space="preserve"> инфекции </w:t>
      </w:r>
      <w:r w:rsidRPr="001408EC">
        <w:rPr>
          <w:b/>
          <w:bCs/>
          <w:sz w:val="22"/>
          <w:szCs w:val="22"/>
          <w:lang w:val="en-US"/>
        </w:rPr>
        <w:t>COVID</w:t>
      </w:r>
      <w:r w:rsidRPr="001408EC">
        <w:rPr>
          <w:b/>
          <w:bCs/>
          <w:sz w:val="22"/>
          <w:szCs w:val="22"/>
        </w:rPr>
        <w:t xml:space="preserve">-19» </w:t>
      </w:r>
    </w:p>
    <w:p w:rsidR="007B169D" w:rsidRPr="001408EC" w:rsidRDefault="007B169D" w:rsidP="007B169D">
      <w:pPr>
        <w:jc w:val="center"/>
        <w:rPr>
          <w:b/>
          <w:bCs/>
          <w:sz w:val="22"/>
          <w:szCs w:val="22"/>
        </w:rPr>
      </w:pPr>
    </w:p>
    <w:p w:rsidR="007B169D" w:rsidRPr="001408EC" w:rsidRDefault="007B169D" w:rsidP="001408EC">
      <w:pPr>
        <w:rPr>
          <w:sz w:val="22"/>
          <w:szCs w:val="22"/>
        </w:rPr>
      </w:pPr>
    </w:p>
    <w:p w:rsidR="007B169D" w:rsidRPr="001408EC" w:rsidRDefault="000D166A" w:rsidP="007B169D">
      <w:pPr>
        <w:rPr>
          <w:sz w:val="24"/>
          <w:szCs w:val="24"/>
        </w:rPr>
      </w:pPr>
      <w:r>
        <w:rPr>
          <w:sz w:val="22"/>
          <w:szCs w:val="22"/>
        </w:rPr>
        <w:t>г. Иркутск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B169D" w:rsidRPr="001408EC">
        <w:rPr>
          <w:sz w:val="22"/>
          <w:szCs w:val="22"/>
        </w:rPr>
        <w:tab/>
        <w:t>«__</w:t>
      </w:r>
      <w:r>
        <w:rPr>
          <w:sz w:val="22"/>
          <w:szCs w:val="22"/>
        </w:rPr>
        <w:t>__</w:t>
      </w:r>
      <w:r w:rsidR="007B169D" w:rsidRPr="001408EC">
        <w:rPr>
          <w:sz w:val="22"/>
          <w:szCs w:val="22"/>
        </w:rPr>
        <w:t>_» _______________202</w:t>
      </w:r>
      <w:r w:rsidR="00FB4F17">
        <w:rPr>
          <w:sz w:val="22"/>
          <w:szCs w:val="22"/>
        </w:rPr>
        <w:t>3</w:t>
      </w:r>
      <w:r w:rsidR="007B169D" w:rsidRPr="001408EC">
        <w:rPr>
          <w:sz w:val="24"/>
          <w:szCs w:val="24"/>
        </w:rPr>
        <w:t xml:space="preserve"> г.</w:t>
      </w:r>
    </w:p>
    <w:p w:rsidR="007B169D" w:rsidRPr="00FE6884" w:rsidRDefault="007B169D" w:rsidP="007B169D"/>
    <w:p w:rsidR="00FB4F17" w:rsidRPr="00FB4F17" w:rsidRDefault="00FB4F17" w:rsidP="00FB4F17">
      <w:pPr>
        <w:spacing w:after="120"/>
        <w:jc w:val="both"/>
        <w:rPr>
          <w:sz w:val="22"/>
          <w:szCs w:val="22"/>
        </w:rPr>
      </w:pPr>
      <w:r w:rsidRPr="00FB4F17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B4F17">
        <w:rPr>
          <w:sz w:val="22"/>
          <w:szCs w:val="22"/>
        </w:rPr>
        <w:t xml:space="preserve"> именуемым в дальнейшем «</w:t>
      </w:r>
      <w:r w:rsidRPr="00FB4F17">
        <w:rPr>
          <w:b/>
          <w:sz w:val="22"/>
          <w:szCs w:val="22"/>
        </w:rPr>
        <w:t>Заказчик</w:t>
      </w:r>
      <w:r w:rsidRPr="00FB4F17">
        <w:rPr>
          <w:sz w:val="22"/>
          <w:szCs w:val="22"/>
        </w:rPr>
        <w:t>», в лице директора Ново-Иркутской ТЭЦ Кровушкина Александра Владимировича, действующего на основании доверенности № 116 от 01.04.2023г</w:t>
      </w:r>
      <w:r w:rsidRPr="00FB4F17">
        <w:rPr>
          <w:bCs/>
          <w:sz w:val="22"/>
          <w:szCs w:val="22"/>
        </w:rPr>
        <w:t>.</w:t>
      </w:r>
      <w:r w:rsidRPr="00FB4F17">
        <w:rPr>
          <w:sz w:val="22"/>
          <w:szCs w:val="22"/>
        </w:rPr>
        <w:t>, с одной стороны, и</w:t>
      </w:r>
    </w:p>
    <w:p w:rsidR="00206314" w:rsidRPr="00206314" w:rsidRDefault="00206314" w:rsidP="00206314">
      <w:pPr>
        <w:jc w:val="both"/>
        <w:rPr>
          <w:sz w:val="24"/>
          <w:szCs w:val="24"/>
        </w:rPr>
      </w:pPr>
      <w:r w:rsidRPr="00206314">
        <w:rPr>
          <w:sz w:val="24"/>
          <w:szCs w:val="24"/>
        </w:rPr>
        <w:t xml:space="preserve">______________________________________________________, именуемое в дальнейшем </w:t>
      </w:r>
    </w:p>
    <w:p w:rsidR="00206314" w:rsidRPr="00206314" w:rsidRDefault="00206314" w:rsidP="00206314">
      <w:pPr>
        <w:jc w:val="both"/>
        <w:rPr>
          <w:sz w:val="24"/>
          <w:szCs w:val="24"/>
        </w:rPr>
      </w:pPr>
      <w:r w:rsidRPr="00206314">
        <w:rPr>
          <w:sz w:val="24"/>
          <w:szCs w:val="24"/>
        </w:rPr>
        <w:t xml:space="preserve">            (наименование юридического лица)                          </w:t>
      </w:r>
    </w:p>
    <w:p w:rsidR="00206314" w:rsidRPr="00206314" w:rsidRDefault="00206314" w:rsidP="00206314">
      <w:pPr>
        <w:jc w:val="both"/>
        <w:rPr>
          <w:sz w:val="24"/>
          <w:szCs w:val="24"/>
        </w:rPr>
      </w:pPr>
    </w:p>
    <w:p w:rsidR="00206314" w:rsidRPr="00206314" w:rsidRDefault="00206314" w:rsidP="00206314">
      <w:pPr>
        <w:jc w:val="both"/>
        <w:rPr>
          <w:sz w:val="24"/>
          <w:szCs w:val="24"/>
        </w:rPr>
      </w:pPr>
      <w:r w:rsidRPr="00206314">
        <w:rPr>
          <w:b/>
          <w:sz w:val="24"/>
          <w:szCs w:val="24"/>
        </w:rPr>
        <w:t>«Подрядчик»,</w:t>
      </w:r>
      <w:r w:rsidRPr="00206314">
        <w:rPr>
          <w:sz w:val="24"/>
          <w:szCs w:val="24"/>
        </w:rPr>
        <w:t xml:space="preserve"> в лице ___________________________________________________________, </w:t>
      </w:r>
    </w:p>
    <w:p w:rsidR="00206314" w:rsidRPr="00206314" w:rsidRDefault="00206314" w:rsidP="00206314">
      <w:pPr>
        <w:jc w:val="both"/>
      </w:pPr>
      <w:r w:rsidRPr="00206314">
        <w:t xml:space="preserve">                                        (должность, фамилия, имя, отчество представителя Подрядчика)</w:t>
      </w:r>
    </w:p>
    <w:p w:rsidR="00206314" w:rsidRPr="00206314" w:rsidRDefault="00206314" w:rsidP="00206314">
      <w:pPr>
        <w:jc w:val="both"/>
        <w:rPr>
          <w:sz w:val="24"/>
          <w:szCs w:val="24"/>
        </w:rPr>
      </w:pPr>
      <w:r w:rsidRPr="00206314">
        <w:rPr>
          <w:sz w:val="24"/>
          <w:szCs w:val="24"/>
        </w:rPr>
        <w:t>действующего на основании ____________________________________________________</w:t>
      </w:r>
    </w:p>
    <w:p w:rsidR="00206314" w:rsidRPr="00206314" w:rsidRDefault="00206314" w:rsidP="00206314">
      <w:pPr>
        <w:jc w:val="both"/>
      </w:pPr>
      <w:r w:rsidRPr="00206314">
        <w:t xml:space="preserve">                                                   (наименование документа, на основании которого действует          </w:t>
      </w:r>
    </w:p>
    <w:p w:rsidR="00206314" w:rsidRPr="00206314" w:rsidRDefault="00206314" w:rsidP="00206314">
      <w:pPr>
        <w:jc w:val="both"/>
      </w:pPr>
      <w:r w:rsidRPr="00206314">
        <w:t xml:space="preserve">                                                     </w:t>
      </w:r>
      <w:proofErr w:type="gramStart"/>
      <w:r w:rsidRPr="00206314">
        <w:t>представитель  Подрядчика</w:t>
      </w:r>
      <w:proofErr w:type="gramEnd"/>
      <w:r w:rsidRPr="00206314">
        <w:t xml:space="preserve"> – Устав, доверенность)</w:t>
      </w:r>
    </w:p>
    <w:p w:rsidR="007B169D" w:rsidRPr="00FB4F17" w:rsidRDefault="00206314" w:rsidP="00206314">
      <w:pPr>
        <w:pStyle w:val="a3"/>
        <w:jc w:val="both"/>
        <w:rPr>
          <w:sz w:val="22"/>
          <w:szCs w:val="22"/>
        </w:rPr>
      </w:pPr>
      <w:r w:rsidRPr="00206314">
        <w:t>другой стороны, именуемые в дальнейшем «Стороны»</w:t>
      </w:r>
      <w:r w:rsidR="007B169D" w:rsidRPr="004C7A20">
        <w:rPr>
          <w:sz w:val="22"/>
          <w:szCs w:val="22"/>
        </w:rPr>
        <w:t xml:space="preserve">, в связи со сложной санитарно-эпидемиологической обстановкой, связанной с распространением </w:t>
      </w:r>
      <w:proofErr w:type="spellStart"/>
      <w:r w:rsidR="007B169D" w:rsidRPr="004C7A20">
        <w:rPr>
          <w:sz w:val="22"/>
          <w:szCs w:val="22"/>
        </w:rPr>
        <w:t>коронавирусной</w:t>
      </w:r>
      <w:proofErr w:type="spellEnd"/>
      <w:r w:rsidR="007B169D" w:rsidRPr="004C7A20">
        <w:rPr>
          <w:sz w:val="22"/>
          <w:szCs w:val="22"/>
        </w:rPr>
        <w:t xml:space="preserve"> инфекции (</w:t>
      </w:r>
      <w:r w:rsidR="007B169D" w:rsidRPr="004C7A20">
        <w:rPr>
          <w:sz w:val="22"/>
          <w:szCs w:val="22"/>
          <w:lang w:val="en-US"/>
        </w:rPr>
        <w:t>COVID</w:t>
      </w:r>
      <w:r w:rsidR="007B169D" w:rsidRPr="004C7A20">
        <w:rPr>
          <w:sz w:val="22"/>
          <w:szCs w:val="22"/>
        </w:rPr>
        <w:t>-19) заключили настоящее согл</w:t>
      </w:r>
      <w:r w:rsidR="007B169D">
        <w:rPr>
          <w:sz w:val="22"/>
          <w:szCs w:val="22"/>
        </w:rPr>
        <w:t xml:space="preserve">ашение к договору </w:t>
      </w:r>
      <w:r>
        <w:rPr>
          <w:sz w:val="22"/>
          <w:szCs w:val="22"/>
        </w:rPr>
        <w:t>№ 501-00-2023</w:t>
      </w:r>
      <w:r w:rsidR="00FB4F17">
        <w:rPr>
          <w:sz w:val="22"/>
          <w:szCs w:val="22"/>
        </w:rPr>
        <w:t xml:space="preserve"> </w:t>
      </w:r>
      <w:r w:rsidR="007B169D" w:rsidRPr="004C7A20">
        <w:rPr>
          <w:sz w:val="22"/>
          <w:szCs w:val="22"/>
        </w:rPr>
        <w:t>о нижеследующем:</w:t>
      </w:r>
    </w:p>
    <w:p w:rsidR="007B169D" w:rsidRPr="00EE143D" w:rsidRDefault="007B169D" w:rsidP="007B169D">
      <w:pPr>
        <w:pStyle w:val="a3"/>
        <w:ind w:firstLine="540"/>
      </w:pPr>
    </w:p>
    <w:p w:rsidR="007B169D" w:rsidRPr="00EE143D" w:rsidRDefault="007B169D" w:rsidP="000D166A">
      <w:pPr>
        <w:pStyle w:val="a8"/>
        <w:widowControl/>
        <w:numPr>
          <w:ilvl w:val="1"/>
          <w:numId w:val="8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EE143D">
        <w:rPr>
          <w:b w:val="0"/>
          <w:i w:val="0"/>
          <w:color w:val="auto"/>
        </w:rPr>
        <w:t>коронавирусной</w:t>
      </w:r>
      <w:proofErr w:type="spellEnd"/>
      <w:r w:rsidRPr="00EE143D">
        <w:rPr>
          <w:b w:val="0"/>
          <w:i w:val="0"/>
          <w:color w:val="auto"/>
        </w:rPr>
        <w:t xml:space="preserve"> инфекции (COVID-19).</w:t>
      </w:r>
    </w:p>
    <w:p w:rsidR="007B169D" w:rsidRPr="00EE143D" w:rsidRDefault="007B169D" w:rsidP="000D166A">
      <w:pPr>
        <w:pStyle w:val="a8"/>
        <w:widowControl/>
        <w:numPr>
          <w:ilvl w:val="1"/>
          <w:numId w:val="8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EE143D">
        <w:rPr>
          <w:b w:val="0"/>
          <w:i w:val="0"/>
          <w:color w:val="auto"/>
        </w:rPr>
        <w:t>короновирусной</w:t>
      </w:r>
      <w:proofErr w:type="spellEnd"/>
      <w:r w:rsidRPr="00EE143D">
        <w:rPr>
          <w:b w:val="0"/>
          <w:i w:val="0"/>
          <w:color w:val="auto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EE143D">
        <w:rPr>
          <w:b w:val="0"/>
          <w:i w:val="0"/>
          <w:color w:val="auto"/>
        </w:rPr>
        <w:t>Роспотребнадзор</w:t>
      </w:r>
      <w:proofErr w:type="spellEnd"/>
      <w:r w:rsidRPr="00EE143D">
        <w:rPr>
          <w:b w:val="0"/>
          <w:i w:val="0"/>
          <w:color w:val="auto"/>
        </w:rPr>
        <w:t>).</w:t>
      </w:r>
    </w:p>
    <w:p w:rsidR="007B169D" w:rsidRPr="00EE143D" w:rsidRDefault="007B169D" w:rsidP="000D166A">
      <w:pPr>
        <w:pStyle w:val="a8"/>
        <w:widowControl/>
        <w:numPr>
          <w:ilvl w:val="1"/>
          <w:numId w:val="8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_белая повязка на рукаве». </w:t>
      </w:r>
    </w:p>
    <w:p w:rsidR="007B169D" w:rsidRPr="00EE143D" w:rsidRDefault="007B169D" w:rsidP="000D166A">
      <w:pPr>
        <w:pStyle w:val="a8"/>
        <w:widowControl/>
        <w:numPr>
          <w:ilvl w:val="1"/>
          <w:numId w:val="8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EE143D">
        <w:rPr>
          <w:b w:val="0"/>
          <w:i w:val="0"/>
          <w:color w:val="auto"/>
        </w:rPr>
        <w:t>дистанцирования</w:t>
      </w:r>
      <w:proofErr w:type="spellEnd"/>
      <w:r w:rsidRPr="00EE143D">
        <w:rPr>
          <w:b w:val="0"/>
          <w:i w:val="0"/>
          <w:color w:val="auto"/>
        </w:rPr>
        <w:t>, т.е. не допускать приближение одного человека к другому ближе чем на 1,5 метра.</w:t>
      </w:r>
    </w:p>
    <w:p w:rsidR="007B169D" w:rsidRDefault="007B169D" w:rsidP="000D166A">
      <w:pPr>
        <w:pStyle w:val="a8"/>
        <w:widowControl/>
        <w:numPr>
          <w:ilvl w:val="1"/>
          <w:numId w:val="8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EE143D">
        <w:rPr>
          <w:b w:val="0"/>
          <w:i w:val="0"/>
          <w:color w:val="auto"/>
        </w:rPr>
        <w:t>противоаэрозольные</w:t>
      </w:r>
      <w:proofErr w:type="spellEnd"/>
      <w:r w:rsidRPr="00EE143D">
        <w:rPr>
          <w:b w:val="0"/>
          <w:i w:val="0"/>
          <w:color w:val="auto"/>
        </w:rPr>
        <w:t xml:space="preserve"> средства индивидуальной защиты органов дыхания с изолирующей лицевой частью).</w:t>
      </w:r>
    </w:p>
    <w:p w:rsidR="007B169D" w:rsidRPr="008136E5" w:rsidRDefault="007B169D" w:rsidP="000D166A">
      <w:pPr>
        <w:pStyle w:val="a8"/>
        <w:widowControl/>
        <w:numPr>
          <w:ilvl w:val="1"/>
          <w:numId w:val="8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8136E5">
        <w:rPr>
          <w:b w:val="0"/>
          <w:i w:val="0"/>
          <w:color w:val="auto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</w:t>
      </w:r>
      <w:r w:rsidR="00FB4F17">
        <w:rPr>
          <w:b w:val="0"/>
          <w:i w:val="0"/>
          <w:color w:val="auto"/>
        </w:rPr>
        <w:t xml:space="preserve">ья своего персонала – </w:t>
      </w:r>
      <w:r w:rsidRPr="008136E5">
        <w:rPr>
          <w:b w:val="0"/>
          <w:i w:val="0"/>
          <w:color w:val="auto"/>
        </w:rPr>
        <w:t>незамедлительно сообщать руководству Заказчика (Заместителю директора филиала – техническому директору УТС В.В.</w:t>
      </w:r>
      <w:r w:rsidR="00FB4F17">
        <w:rPr>
          <w:b w:val="0"/>
          <w:i w:val="0"/>
          <w:color w:val="auto"/>
        </w:rPr>
        <w:t xml:space="preserve"> </w:t>
      </w:r>
      <w:proofErr w:type="spellStart"/>
      <w:r w:rsidRPr="008136E5">
        <w:rPr>
          <w:b w:val="0"/>
          <w:i w:val="0"/>
          <w:color w:val="auto"/>
        </w:rPr>
        <w:t>Янышевскому</w:t>
      </w:r>
      <w:proofErr w:type="spellEnd"/>
      <w:r w:rsidRPr="008136E5">
        <w:rPr>
          <w:b w:val="0"/>
          <w:i w:val="0"/>
          <w:color w:val="auto"/>
        </w:rPr>
        <w:t xml:space="preserve">) (повышения температуры, признаках ОРВИ, выявленных случаях </w:t>
      </w:r>
      <w:proofErr w:type="spellStart"/>
      <w:r w:rsidRPr="008136E5">
        <w:rPr>
          <w:b w:val="0"/>
          <w:i w:val="0"/>
          <w:color w:val="auto"/>
        </w:rPr>
        <w:t>коронавирусной</w:t>
      </w:r>
      <w:proofErr w:type="spellEnd"/>
      <w:r w:rsidRPr="008136E5">
        <w:rPr>
          <w:b w:val="0"/>
          <w:i w:val="0"/>
          <w:color w:val="auto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7B169D" w:rsidRPr="00EE143D" w:rsidRDefault="007B169D" w:rsidP="000D166A">
      <w:pPr>
        <w:pStyle w:val="a8"/>
        <w:widowControl/>
        <w:numPr>
          <w:ilvl w:val="0"/>
          <w:numId w:val="9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>В случае нарушения обязательств Подрядчиком, предусмотренных условиями настоя</w:t>
      </w:r>
      <w:r w:rsidR="00A50F28">
        <w:rPr>
          <w:b w:val="0"/>
          <w:i w:val="0"/>
          <w:color w:val="auto"/>
        </w:rPr>
        <w:t xml:space="preserve">щего </w:t>
      </w:r>
      <w:r w:rsidR="00D66F54">
        <w:rPr>
          <w:b w:val="0"/>
          <w:i w:val="0"/>
          <w:color w:val="auto"/>
        </w:rPr>
        <w:t>соглашения</w:t>
      </w:r>
      <w:r w:rsidRPr="00EE143D">
        <w:rPr>
          <w:b w:val="0"/>
          <w:i w:val="0"/>
          <w:color w:val="auto"/>
        </w:rPr>
        <w:t xml:space="preserve"> Заказчик вправе потребовать, а Подрядчик в этом случае обязуется уплатить штраф в </w:t>
      </w:r>
      <w:r w:rsidRPr="00EE143D">
        <w:rPr>
          <w:b w:val="0"/>
          <w:i w:val="0"/>
          <w:color w:val="auto"/>
        </w:rPr>
        <w:lastRenderedPageBreak/>
        <w:t>размере 25 000,00 рублей за каждый д</w:t>
      </w:r>
      <w:r w:rsidR="00D66F54">
        <w:rPr>
          <w:b w:val="0"/>
          <w:i w:val="0"/>
          <w:color w:val="auto"/>
        </w:rPr>
        <w:t>окументально подтвержденный и</w:t>
      </w:r>
      <w:r w:rsidRPr="00EE143D">
        <w:rPr>
          <w:b w:val="0"/>
          <w:i w:val="0"/>
          <w:color w:val="auto"/>
        </w:rPr>
        <w:t xml:space="preserve"> зафиксированный путем </w:t>
      </w:r>
      <w:proofErr w:type="spellStart"/>
      <w:r w:rsidRPr="00EE143D">
        <w:rPr>
          <w:b w:val="0"/>
          <w:i w:val="0"/>
          <w:color w:val="auto"/>
        </w:rPr>
        <w:t>фотофиксации</w:t>
      </w:r>
      <w:proofErr w:type="spellEnd"/>
      <w:r w:rsidRPr="00EE143D">
        <w:rPr>
          <w:b w:val="0"/>
          <w:i w:val="0"/>
          <w:color w:val="auto"/>
        </w:rPr>
        <w:t xml:space="preserve"> случай нарушения, </w:t>
      </w:r>
      <w:r>
        <w:rPr>
          <w:b w:val="0"/>
          <w:i w:val="0"/>
          <w:color w:val="auto"/>
        </w:rPr>
        <w:t xml:space="preserve">в 10-ти </w:t>
      </w:r>
      <w:proofErr w:type="spellStart"/>
      <w:r>
        <w:rPr>
          <w:b w:val="0"/>
          <w:i w:val="0"/>
          <w:color w:val="auto"/>
        </w:rPr>
        <w:t>дневный</w:t>
      </w:r>
      <w:proofErr w:type="spellEnd"/>
      <w:r>
        <w:rPr>
          <w:b w:val="0"/>
          <w:i w:val="0"/>
          <w:color w:val="auto"/>
        </w:rPr>
        <w:t xml:space="preserve"> срок с момента составления Протокола</w:t>
      </w:r>
      <w:r w:rsidRPr="00EE143D">
        <w:rPr>
          <w:b w:val="0"/>
          <w:i w:val="0"/>
          <w:color w:val="auto"/>
        </w:rPr>
        <w:t>.</w:t>
      </w:r>
    </w:p>
    <w:p w:rsidR="007B169D" w:rsidRPr="00EE143D" w:rsidRDefault="007B169D" w:rsidP="000D166A">
      <w:pPr>
        <w:pStyle w:val="a8"/>
        <w:widowControl/>
        <w:numPr>
          <w:ilvl w:val="0"/>
          <w:numId w:val="9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>При повторном нарушении персоналом Подрядчика условий, предусмот</w:t>
      </w:r>
      <w:r w:rsidR="00A50F28">
        <w:rPr>
          <w:b w:val="0"/>
          <w:i w:val="0"/>
          <w:color w:val="auto"/>
        </w:rPr>
        <w:t xml:space="preserve">ренных настоящим </w:t>
      </w:r>
      <w:r w:rsidRPr="00EE143D">
        <w:rPr>
          <w:b w:val="0"/>
          <w:i w:val="0"/>
          <w:color w:val="auto"/>
        </w:rPr>
        <w:t xml:space="preserve">соглашением, Заказчик вправе расторгнуть договор в одностороннем порядке. </w:t>
      </w:r>
    </w:p>
    <w:p w:rsidR="007B169D" w:rsidRDefault="00A50F28" w:rsidP="000D166A">
      <w:pPr>
        <w:pStyle w:val="a8"/>
        <w:widowControl/>
        <w:numPr>
          <w:ilvl w:val="0"/>
          <w:numId w:val="9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Настоящее </w:t>
      </w:r>
      <w:r w:rsidR="007B169D" w:rsidRPr="00EE143D">
        <w:rPr>
          <w:b w:val="0"/>
          <w:i w:val="0"/>
          <w:color w:val="auto"/>
        </w:rPr>
        <w:t>соглашение является неотъемлемой частью Договора, вступает в силу с момента его подписания уполномоченн</w:t>
      </w:r>
      <w:bookmarkStart w:id="0" w:name="_GoBack"/>
      <w:bookmarkEnd w:id="0"/>
      <w:r w:rsidR="007B169D" w:rsidRPr="00EE143D">
        <w:rPr>
          <w:b w:val="0"/>
          <w:i w:val="0"/>
          <w:color w:val="auto"/>
        </w:rPr>
        <w:t>ыми представителями сторон, распространяет свое действие на отношения сторон, возникшие</w:t>
      </w:r>
      <w:r w:rsidR="007B169D">
        <w:rPr>
          <w:b w:val="0"/>
          <w:i w:val="0"/>
          <w:color w:val="auto"/>
        </w:rPr>
        <w:t xml:space="preserve"> с начала действия договора</w:t>
      </w:r>
      <w:r w:rsidR="007B169D" w:rsidRPr="00EE143D">
        <w:rPr>
          <w:b w:val="0"/>
          <w:i w:val="0"/>
          <w:color w:val="auto"/>
        </w:rPr>
        <w:t xml:space="preserve">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7B169D" w:rsidRPr="00EE143D" w:rsidRDefault="00A50F28" w:rsidP="000D166A">
      <w:pPr>
        <w:pStyle w:val="a8"/>
        <w:widowControl/>
        <w:numPr>
          <w:ilvl w:val="0"/>
          <w:numId w:val="9"/>
        </w:numPr>
        <w:tabs>
          <w:tab w:val="left" w:pos="851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Настоящее </w:t>
      </w:r>
      <w:r w:rsidR="007B169D" w:rsidRPr="00EE143D">
        <w:rPr>
          <w:b w:val="0"/>
          <w:i w:val="0"/>
          <w:color w:val="auto"/>
        </w:rPr>
        <w:t xml:space="preserve">соглашение составлено в </w:t>
      </w:r>
      <w:r w:rsidR="00C630B3">
        <w:rPr>
          <w:b w:val="0"/>
          <w:i w:val="0"/>
          <w:color w:val="auto"/>
        </w:rPr>
        <w:t>двух</w:t>
      </w:r>
      <w:r w:rsidR="007B169D" w:rsidRPr="00EE143D">
        <w:rPr>
          <w:b w:val="0"/>
          <w:i w:val="0"/>
          <w:color w:val="auto"/>
        </w:rPr>
        <w:t xml:space="preserve"> экземплярах, имеющих равную юридическую силу, по одному для каждой из сторон. </w:t>
      </w:r>
    </w:p>
    <w:p w:rsidR="007B169D" w:rsidRDefault="007B169D" w:rsidP="007B169D">
      <w:pPr>
        <w:jc w:val="right"/>
        <w:rPr>
          <w:bCs/>
          <w:i/>
        </w:rPr>
      </w:pPr>
    </w:p>
    <w:tbl>
      <w:tblPr>
        <w:tblW w:w="9596" w:type="dxa"/>
        <w:tblInd w:w="108" w:type="dxa"/>
        <w:tblLook w:val="01E0" w:firstRow="1" w:lastRow="1" w:firstColumn="1" w:lastColumn="1" w:noHBand="0" w:noVBand="0"/>
      </w:tblPr>
      <w:tblGrid>
        <w:gridCol w:w="4687"/>
        <w:gridCol w:w="4909"/>
      </w:tblGrid>
      <w:tr w:rsidR="0061176A" w:rsidRPr="00761882" w:rsidTr="007F6C53">
        <w:trPr>
          <w:trHeight w:val="973"/>
        </w:trPr>
        <w:tc>
          <w:tcPr>
            <w:tcW w:w="4687" w:type="dxa"/>
          </w:tcPr>
          <w:p w:rsidR="0061176A" w:rsidRPr="00481E75" w:rsidRDefault="0061176A" w:rsidP="00527142">
            <w:pPr>
              <w:jc w:val="both"/>
              <w:rPr>
                <w:b/>
                <w:sz w:val="22"/>
                <w:szCs w:val="22"/>
              </w:rPr>
            </w:pPr>
          </w:p>
          <w:p w:rsidR="004B2383" w:rsidRPr="004B2383" w:rsidRDefault="0061176A" w:rsidP="00206314">
            <w:pPr>
              <w:jc w:val="both"/>
              <w:rPr>
                <w:sz w:val="22"/>
                <w:szCs w:val="22"/>
              </w:rPr>
            </w:pPr>
            <w:r w:rsidRPr="00481E75">
              <w:rPr>
                <w:b/>
                <w:sz w:val="22"/>
                <w:szCs w:val="22"/>
              </w:rPr>
              <w:t xml:space="preserve">Подрядчик: </w:t>
            </w:r>
          </w:p>
          <w:p w:rsidR="004B2383" w:rsidRPr="004B2383" w:rsidRDefault="004B2383" w:rsidP="004B2383">
            <w:pPr>
              <w:jc w:val="both"/>
              <w:rPr>
                <w:sz w:val="22"/>
                <w:szCs w:val="22"/>
              </w:rPr>
            </w:pPr>
          </w:p>
          <w:p w:rsidR="004B2383" w:rsidRPr="004B2383" w:rsidRDefault="004B2383" w:rsidP="004B2383">
            <w:pPr>
              <w:jc w:val="both"/>
              <w:rPr>
                <w:sz w:val="22"/>
                <w:szCs w:val="22"/>
              </w:rPr>
            </w:pPr>
            <w:r w:rsidRPr="004B2383">
              <w:rPr>
                <w:sz w:val="22"/>
                <w:szCs w:val="22"/>
              </w:rPr>
              <w:t>________________</w:t>
            </w:r>
          </w:p>
          <w:p w:rsidR="0061176A" w:rsidRPr="00481E75" w:rsidRDefault="004B2383" w:rsidP="004B2383">
            <w:pPr>
              <w:jc w:val="both"/>
              <w:rPr>
                <w:b/>
                <w:sz w:val="22"/>
                <w:szCs w:val="22"/>
              </w:rPr>
            </w:pPr>
            <w:r w:rsidRPr="004B2383">
              <w:rPr>
                <w:sz w:val="22"/>
                <w:szCs w:val="22"/>
              </w:rPr>
              <w:t>«_____»_________________2023 г.</w:t>
            </w:r>
          </w:p>
        </w:tc>
        <w:tc>
          <w:tcPr>
            <w:tcW w:w="4909" w:type="dxa"/>
          </w:tcPr>
          <w:p w:rsidR="0061176A" w:rsidRDefault="0061176A" w:rsidP="00527142">
            <w:pPr>
              <w:outlineLvl w:val="0"/>
              <w:rPr>
                <w:b/>
                <w:sz w:val="22"/>
                <w:szCs w:val="22"/>
              </w:rPr>
            </w:pPr>
          </w:p>
          <w:p w:rsidR="0061176A" w:rsidRDefault="0061176A" w:rsidP="00527142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b/>
                <w:sz w:val="22"/>
                <w:szCs w:val="22"/>
              </w:rPr>
              <w:t xml:space="preserve">Заказчик: </w:t>
            </w:r>
            <w:r>
              <w:rPr>
                <w:sz w:val="22"/>
                <w:szCs w:val="22"/>
              </w:rPr>
              <w:t>Директор филиала НИТЭЦ</w:t>
            </w:r>
          </w:p>
          <w:p w:rsidR="0061176A" w:rsidRDefault="0061176A" w:rsidP="000921F4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:rsidR="0061176A" w:rsidRPr="00761882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Default="0061176A" w:rsidP="005271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______________/А.В.</w:t>
            </w:r>
            <w:r w:rsidR="004B2383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Кровушкин</w:t>
            </w:r>
            <w:proofErr w:type="spellEnd"/>
            <w:r w:rsidRPr="00761882">
              <w:rPr>
                <w:sz w:val="22"/>
                <w:szCs w:val="22"/>
              </w:rPr>
              <w:t>/</w:t>
            </w:r>
          </w:p>
          <w:p w:rsidR="004B2383" w:rsidRPr="00761882" w:rsidRDefault="004B2383" w:rsidP="00527142">
            <w:pPr>
              <w:jc w:val="both"/>
              <w:rPr>
                <w:b/>
                <w:sz w:val="22"/>
                <w:szCs w:val="22"/>
              </w:rPr>
            </w:pPr>
            <w:r w:rsidRPr="004B2383">
              <w:rPr>
                <w:sz w:val="22"/>
                <w:szCs w:val="22"/>
              </w:rPr>
              <w:t>«_____»_________________2023 г.</w:t>
            </w:r>
          </w:p>
        </w:tc>
      </w:tr>
    </w:tbl>
    <w:p w:rsidR="002948BF" w:rsidRDefault="002948BF" w:rsidP="00BD5DE7">
      <w:pPr>
        <w:pStyle w:val="SCH"/>
        <w:numPr>
          <w:ilvl w:val="0"/>
          <w:numId w:val="0"/>
        </w:numPr>
        <w:spacing w:line="240" w:lineRule="auto"/>
        <w:jc w:val="left"/>
        <w:outlineLvl w:val="0"/>
      </w:pPr>
    </w:p>
    <w:sectPr w:rsidR="002948B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05" w:rsidRDefault="00C15305" w:rsidP="007B169D">
      <w:r>
        <w:separator/>
      </w:r>
    </w:p>
  </w:endnote>
  <w:endnote w:type="continuationSeparator" w:id="0">
    <w:p w:rsidR="00C15305" w:rsidRDefault="00C15305" w:rsidP="007B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05" w:rsidRDefault="00C15305" w:rsidP="007B169D">
      <w:r>
        <w:separator/>
      </w:r>
    </w:p>
  </w:footnote>
  <w:footnote w:type="continuationSeparator" w:id="0">
    <w:p w:rsidR="00C15305" w:rsidRDefault="00C15305" w:rsidP="007B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8DE" w:rsidRDefault="00E138DE" w:rsidP="00E138DE">
    <w:pPr>
      <w:pStyle w:val="a9"/>
      <w:jc w:val="right"/>
    </w:pPr>
    <w:r w:rsidRPr="001C5102">
      <w:rPr>
        <w:i/>
      </w:rPr>
      <w:t>Договор подряда на выполн</w:t>
    </w:r>
    <w:r w:rsidR="00DA7999">
      <w:rPr>
        <w:i/>
      </w:rPr>
      <w:t xml:space="preserve">ение ремонтных </w:t>
    </w:r>
    <w:r w:rsidR="00FB4F17">
      <w:rPr>
        <w:i/>
      </w:rPr>
      <w:t>работ №501-</w:t>
    </w:r>
    <w:r w:rsidR="00206314">
      <w:rPr>
        <w:i/>
      </w:rPr>
      <w:t>00</w:t>
    </w:r>
    <w:r w:rsidR="00FB4F17">
      <w:rPr>
        <w:i/>
      </w:rPr>
      <w:t>-202</w:t>
    </w:r>
    <w:r w:rsidR="00206314">
      <w:rPr>
        <w:i/>
      </w:rPr>
      <w:t>3</w:t>
    </w:r>
  </w:p>
  <w:p w:rsidR="00E138DE" w:rsidRDefault="00E138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43AD0"/>
    <w:multiLevelType w:val="hybridMultilevel"/>
    <w:tmpl w:val="540CA644"/>
    <w:lvl w:ilvl="0" w:tplc="F662AC14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D7ED6"/>
    <w:multiLevelType w:val="multilevel"/>
    <w:tmpl w:val="CF9C3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69D"/>
    <w:rsid w:val="00082A18"/>
    <w:rsid w:val="000921F4"/>
    <w:rsid w:val="000D166A"/>
    <w:rsid w:val="000E1D26"/>
    <w:rsid w:val="001408EC"/>
    <w:rsid w:val="00206314"/>
    <w:rsid w:val="002948BF"/>
    <w:rsid w:val="00344D88"/>
    <w:rsid w:val="0046399A"/>
    <w:rsid w:val="004A340D"/>
    <w:rsid w:val="004B2383"/>
    <w:rsid w:val="0061176A"/>
    <w:rsid w:val="00791979"/>
    <w:rsid w:val="007B169D"/>
    <w:rsid w:val="007F6C53"/>
    <w:rsid w:val="008136E5"/>
    <w:rsid w:val="00831D7A"/>
    <w:rsid w:val="008C0AF1"/>
    <w:rsid w:val="008F34B1"/>
    <w:rsid w:val="00A50F28"/>
    <w:rsid w:val="00A67362"/>
    <w:rsid w:val="00A84428"/>
    <w:rsid w:val="00BC607D"/>
    <w:rsid w:val="00BD5DE7"/>
    <w:rsid w:val="00C15305"/>
    <w:rsid w:val="00C630B3"/>
    <w:rsid w:val="00CA595D"/>
    <w:rsid w:val="00D66F54"/>
    <w:rsid w:val="00DA7999"/>
    <w:rsid w:val="00E138DE"/>
    <w:rsid w:val="00EF2479"/>
    <w:rsid w:val="00FB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E14A"/>
  <w15:chartTrackingRefBased/>
  <w15:docId w15:val="{6905A4B1-9F48-47CD-B374-DFD5FF3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169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B16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7B169D"/>
  </w:style>
  <w:style w:type="character" w:customStyle="1" w:styleId="a6">
    <w:name w:val="Текст сноски Знак"/>
    <w:basedOn w:val="a0"/>
    <w:link w:val="a5"/>
    <w:uiPriority w:val="99"/>
    <w:semiHidden/>
    <w:rsid w:val="007B16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7B169D"/>
    <w:rPr>
      <w:vertAlign w:val="superscript"/>
    </w:rPr>
  </w:style>
  <w:style w:type="paragraph" w:styleId="a8">
    <w:name w:val="List Paragraph"/>
    <w:basedOn w:val="a"/>
    <w:uiPriority w:val="34"/>
    <w:qFormat/>
    <w:rsid w:val="007B169D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7B169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B169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E13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38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13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38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4A340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340D"/>
  </w:style>
  <w:style w:type="character" w:customStyle="1" w:styleId="af">
    <w:name w:val="Текст примечания Знак"/>
    <w:basedOn w:val="a0"/>
    <w:link w:val="ae"/>
    <w:uiPriority w:val="99"/>
    <w:semiHidden/>
    <w:rsid w:val="004A3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340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34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A340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A340D"/>
    <w:rPr>
      <w:rFonts w:ascii="Segoe UI" w:eastAsia="Times New Roman" w:hAnsi="Segoe UI" w:cs="Segoe UI"/>
      <w:sz w:val="18"/>
      <w:szCs w:val="18"/>
      <w:lang w:eastAsia="ru-RU"/>
    </w:rPr>
  </w:style>
  <w:style w:type="character" w:styleId="af4">
    <w:name w:val="Hyperlink"/>
    <w:basedOn w:val="a0"/>
    <w:uiPriority w:val="99"/>
    <w:unhideWhenUsed/>
    <w:rsid w:val="00FB4F1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BE936-AC29-4A3B-B66A-09B4BE6A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Kartashova Olga</dc:creator>
  <cp:keywords/>
  <dc:description/>
  <cp:lastModifiedBy>Kiseleva Nataliya</cp:lastModifiedBy>
  <cp:revision>25</cp:revision>
  <dcterms:created xsi:type="dcterms:W3CDTF">2020-11-26T05:18:00Z</dcterms:created>
  <dcterms:modified xsi:type="dcterms:W3CDTF">2023-11-24T00:20:00Z</dcterms:modified>
</cp:coreProperties>
</file>